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6E8E8418" w:rsidR="00292A27" w:rsidRDefault="004B49DE">
      <w:pPr>
        <w:pStyle w:val="Heading3"/>
        <w:ind w:left="1553" w:right="1592"/>
        <w:jc w:val="center"/>
      </w:pPr>
      <w:r>
        <w:t xml:space="preserve">QUOTATION NUMBER: </w:t>
      </w:r>
      <w:r w:rsidR="0031503B" w:rsidRPr="0031503B">
        <w:t xml:space="preserve">FWPQ: </w:t>
      </w:r>
      <w:r w:rsidR="009D5276">
        <w:t>2</w:t>
      </w:r>
      <w:r w:rsidR="00E015B7">
        <w:t>2</w:t>
      </w:r>
      <w:r w:rsidR="0031503B" w:rsidRPr="0031503B">
        <w:t>/2020/21</w:t>
      </w:r>
    </w:p>
    <w:p w14:paraId="586E913A" w14:textId="77777777" w:rsidR="00292A27" w:rsidRDefault="00292A27">
      <w:pPr>
        <w:pStyle w:val="BodyText"/>
        <w:rPr>
          <w:b/>
          <w:sz w:val="24"/>
        </w:rPr>
      </w:pPr>
    </w:p>
    <w:p w14:paraId="50EA623E" w14:textId="550070E3" w:rsidR="009B6DC5" w:rsidRDefault="009D5276" w:rsidP="009B6DC5">
      <w:pPr>
        <w:pStyle w:val="BodyText"/>
        <w:jc w:val="center"/>
        <w:rPr>
          <w:b/>
          <w:sz w:val="24"/>
        </w:rPr>
      </w:pPr>
      <w:r>
        <w:rPr>
          <w:b/>
          <w:sz w:val="24"/>
        </w:rPr>
        <w:t>SUPPLY AND DELIVERY</w:t>
      </w:r>
      <w:r w:rsidR="001263A8">
        <w:rPr>
          <w:b/>
          <w:sz w:val="24"/>
        </w:rPr>
        <w:t xml:space="preserve"> OF</w:t>
      </w:r>
      <w:r>
        <w:rPr>
          <w:b/>
          <w:sz w:val="24"/>
        </w:rPr>
        <w:t xml:space="preserve"> </w:t>
      </w:r>
      <w:r w:rsidR="00E015B7">
        <w:rPr>
          <w:b/>
          <w:sz w:val="24"/>
        </w:rPr>
        <w:t>SENIOR CITIZENS MATERIAL</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23D3ABAE"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sidR="00524C95">
                              <w:rPr>
                                <w:b/>
                                <w:sz w:val="24"/>
                              </w:rPr>
                              <w:t>02 NOVEMBER</w:t>
                            </w:r>
                            <w:r>
                              <w:rPr>
                                <w:b/>
                                <w:sz w:val="24"/>
                              </w:rPr>
                              <w:t xml:space="preserve">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YWKwIAADo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" filled="f" strokeweight=".16936mm">
                <v:textbox inset="0,0,0,0">
                  <w:txbxContent>
                    <w:p w14:paraId="74032930" w14:textId="23D3ABAE"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sidR="00524C95">
                        <w:rPr>
                          <w:b/>
                          <w:sz w:val="24"/>
                        </w:rPr>
                        <w:t>02 NOVEMBER</w:t>
                      </w:r>
                      <w:r>
                        <w:rPr>
                          <w:b/>
                          <w:sz w:val="24"/>
                        </w:rPr>
                        <w:t xml:space="preserve">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527C41">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5487014"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1023B79F"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D5276">
        <w:rPr>
          <w:rFonts w:ascii="Century Gothic" w:hAnsi="Century Gothic"/>
          <w:b/>
          <w:sz w:val="24"/>
          <w:szCs w:val="24"/>
        </w:rPr>
        <w:t>2</w:t>
      </w:r>
      <w:r w:rsidR="00E015B7">
        <w:rPr>
          <w:rFonts w:ascii="Century Gothic" w:hAnsi="Century Gothic"/>
          <w:b/>
          <w:sz w:val="24"/>
          <w:szCs w:val="24"/>
        </w:rPr>
        <w:t>2</w:t>
      </w:r>
      <w:r>
        <w:rPr>
          <w:rFonts w:ascii="Century Gothic" w:hAnsi="Century Gothic"/>
          <w:b/>
          <w:sz w:val="24"/>
          <w:szCs w:val="24"/>
        </w:rPr>
        <w:t>/2020/2</w:t>
      </w:r>
      <w:bookmarkEnd w:id="0"/>
      <w:r>
        <w:rPr>
          <w:rFonts w:ascii="Century Gothic" w:hAnsi="Century Gothic"/>
          <w:b/>
          <w:sz w:val="24"/>
          <w:szCs w:val="24"/>
        </w:rPr>
        <w:t>1</w:t>
      </w:r>
    </w:p>
    <w:bookmarkEnd w:id="1"/>
    <w:p w14:paraId="2E56597C" w14:textId="350E82BD"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9D5276">
        <w:rPr>
          <w:rFonts w:ascii="Century Gothic" w:hAnsi="Century Gothic"/>
          <w:b/>
          <w:sz w:val="24"/>
          <w:szCs w:val="24"/>
        </w:rPr>
        <w:t>2</w:t>
      </w:r>
      <w:r w:rsidR="00524C95">
        <w:rPr>
          <w:rFonts w:ascii="Century Gothic" w:hAnsi="Century Gothic"/>
          <w:b/>
          <w:sz w:val="24"/>
          <w:szCs w:val="24"/>
        </w:rPr>
        <w:t>6</w:t>
      </w:r>
      <w:r w:rsidRPr="00B17223">
        <w:rPr>
          <w:rFonts w:ascii="Century Gothic" w:hAnsi="Century Gothic"/>
          <w:b/>
          <w:sz w:val="24"/>
          <w:szCs w:val="24"/>
        </w:rPr>
        <w:t xml:space="preserve"> </w:t>
      </w:r>
      <w:r w:rsidR="009D5276">
        <w:rPr>
          <w:rFonts w:ascii="Century Gothic" w:hAnsi="Century Gothic"/>
          <w:b/>
          <w:sz w:val="24"/>
          <w:szCs w:val="24"/>
        </w:rPr>
        <w:t>October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77FF029A"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9D5276">
        <w:rPr>
          <w:rFonts w:ascii="Arial" w:hAnsi="Arial" w:cs="Arial"/>
          <w:sz w:val="20"/>
          <w:szCs w:val="20"/>
        </w:rPr>
        <w:t>supply and delivery of sport material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282AF75A"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D5276">
        <w:rPr>
          <w:rFonts w:ascii="Arial" w:hAnsi="Arial" w:cs="Arial"/>
          <w:sz w:val="20"/>
          <w:szCs w:val="20"/>
        </w:rPr>
        <w:t>sport 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1F38DFF1"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9D5276" w:rsidRPr="009D5276">
        <w:rPr>
          <w:rFonts w:ascii="Arial" w:hAnsi="Arial" w:cs="Arial"/>
          <w:b/>
          <w:bCs/>
          <w:sz w:val="20"/>
          <w:szCs w:val="18"/>
        </w:rPr>
        <w:t xml:space="preserve">Supply and delivery of </w:t>
      </w:r>
      <w:r w:rsidR="00E015B7">
        <w:rPr>
          <w:rFonts w:ascii="Arial" w:hAnsi="Arial" w:cs="Arial"/>
          <w:b/>
          <w:bCs/>
          <w:sz w:val="20"/>
          <w:szCs w:val="18"/>
        </w:rPr>
        <w:t xml:space="preserve">Senior citizens </w:t>
      </w:r>
      <w:r w:rsidR="009D5276" w:rsidRPr="009D5276">
        <w:rPr>
          <w:rFonts w:ascii="Arial" w:hAnsi="Arial" w:cs="Arial"/>
          <w:b/>
          <w:bCs/>
          <w:sz w:val="20"/>
          <w:szCs w:val="18"/>
        </w:rPr>
        <w:t>Material</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9D5276">
        <w:rPr>
          <w:rFonts w:ascii="Arial" w:hAnsi="Arial" w:cs="Arial"/>
          <w:sz w:val="20"/>
          <w:szCs w:val="18"/>
        </w:rPr>
        <w:t>2</w:t>
      </w:r>
      <w:r w:rsidR="00E015B7">
        <w:rPr>
          <w:rFonts w:ascii="Arial" w:hAnsi="Arial" w:cs="Arial"/>
          <w:sz w:val="20"/>
          <w:szCs w:val="18"/>
        </w:rPr>
        <w:t>2</w:t>
      </w:r>
      <w:r w:rsidRPr="00866412">
        <w:rPr>
          <w:rFonts w:ascii="Arial" w:hAnsi="Arial" w:cs="Arial"/>
          <w:sz w:val="20"/>
          <w:szCs w:val="18"/>
        </w:rPr>
        <w:t xml:space="preserve">/2020/21’ must be deposited during office hours, 08H00 to 16H15, Monday to Friday in the Tender Box of Mkhambathini Local Municipality, 18 Old main Road, Camperdown, 3720, on or before </w:t>
      </w:r>
      <w:r w:rsidR="009D5276" w:rsidRPr="009D5276">
        <w:rPr>
          <w:rFonts w:ascii="Arial" w:hAnsi="Arial" w:cs="Arial"/>
          <w:b/>
          <w:bCs/>
          <w:sz w:val="20"/>
          <w:szCs w:val="18"/>
        </w:rPr>
        <w:t>0</w:t>
      </w:r>
      <w:r w:rsidR="00524C95">
        <w:rPr>
          <w:rFonts w:ascii="Arial" w:hAnsi="Arial" w:cs="Arial"/>
          <w:b/>
          <w:bCs/>
          <w:sz w:val="20"/>
          <w:szCs w:val="18"/>
        </w:rPr>
        <w:t>2</w:t>
      </w:r>
      <w:r w:rsidRPr="009B6DC5">
        <w:rPr>
          <w:rFonts w:ascii="Arial" w:hAnsi="Arial" w:cs="Arial"/>
          <w:b/>
          <w:bCs/>
          <w:sz w:val="20"/>
          <w:szCs w:val="18"/>
        </w:rPr>
        <w:t xml:space="preserve"> </w:t>
      </w:r>
      <w:r w:rsidR="00524C95">
        <w:rPr>
          <w:rFonts w:ascii="Arial" w:hAnsi="Arial" w:cs="Arial"/>
          <w:b/>
          <w:bCs/>
          <w:sz w:val="20"/>
          <w:szCs w:val="18"/>
        </w:rPr>
        <w:t>November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1ED742A9" w:rsidR="00292A27" w:rsidRDefault="004B49DE">
      <w:pPr>
        <w:ind w:left="1120"/>
        <w:rPr>
          <w:b/>
          <w:sz w:val="24"/>
        </w:rPr>
      </w:pPr>
      <w:r>
        <w:rPr>
          <w:b/>
          <w:sz w:val="24"/>
        </w:rPr>
        <w:t xml:space="preserve">Date Issued: </w:t>
      </w:r>
      <w:r w:rsidR="009D5276">
        <w:rPr>
          <w:b/>
          <w:sz w:val="24"/>
        </w:rPr>
        <w:t>2</w:t>
      </w:r>
      <w:r w:rsidR="00524C95">
        <w:rPr>
          <w:b/>
          <w:sz w:val="24"/>
        </w:rPr>
        <w:t>6</w:t>
      </w:r>
      <w:r w:rsidR="00866412">
        <w:rPr>
          <w:b/>
          <w:sz w:val="24"/>
        </w:rPr>
        <w:t xml:space="preserve"> </w:t>
      </w:r>
      <w:r w:rsidR="009D5276">
        <w:rPr>
          <w:b/>
          <w:sz w:val="24"/>
        </w:rPr>
        <w:t>OCTOBER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4DC8A059" w14:textId="77777777" w:rsidR="009D5276" w:rsidRDefault="009D5276" w:rsidP="009D5276">
      <w:pPr>
        <w:tabs>
          <w:tab w:val="left" w:pos="1840"/>
          <w:tab w:val="left" w:pos="1841"/>
        </w:tabs>
        <w:spacing w:before="35"/>
        <w:rPr>
          <w:rFonts w:ascii="Arial"/>
          <w:b/>
        </w:rPr>
      </w:pPr>
    </w:p>
    <w:p w14:paraId="24BC4C85" w14:textId="77777777" w:rsidR="009D5276" w:rsidRDefault="009D5276" w:rsidP="009D5276">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9D5276" w14:paraId="09590A36" w14:textId="77777777" w:rsidTr="009D5276">
        <w:tc>
          <w:tcPr>
            <w:tcW w:w="5845" w:type="dxa"/>
            <w:shd w:val="clear" w:color="auto" w:fill="92D050"/>
          </w:tcPr>
          <w:p w14:paraId="66D057F1" w14:textId="77777777" w:rsidR="009D5276" w:rsidRDefault="009D5276" w:rsidP="009D5276">
            <w:pPr>
              <w:tabs>
                <w:tab w:val="left" w:pos="1840"/>
                <w:tab w:val="left" w:pos="1841"/>
              </w:tabs>
              <w:spacing w:before="35"/>
              <w:rPr>
                <w:rFonts w:ascii="Arial"/>
                <w:b/>
              </w:rPr>
            </w:pPr>
            <w:r>
              <w:rPr>
                <w:rFonts w:ascii="Arial"/>
                <w:b/>
              </w:rPr>
              <w:t>ITEM DESCRIPTION</w:t>
            </w:r>
          </w:p>
        </w:tc>
        <w:tc>
          <w:tcPr>
            <w:tcW w:w="1620" w:type="dxa"/>
            <w:shd w:val="clear" w:color="auto" w:fill="92D050"/>
          </w:tcPr>
          <w:p w14:paraId="61CA9948" w14:textId="77777777" w:rsidR="009D5276" w:rsidRDefault="009D5276" w:rsidP="009D5276">
            <w:pPr>
              <w:tabs>
                <w:tab w:val="left" w:pos="1840"/>
                <w:tab w:val="left" w:pos="1841"/>
              </w:tabs>
              <w:spacing w:before="35"/>
              <w:rPr>
                <w:rFonts w:ascii="Arial"/>
                <w:b/>
              </w:rPr>
            </w:pPr>
            <w:r>
              <w:rPr>
                <w:rFonts w:ascii="Arial"/>
                <w:b/>
              </w:rPr>
              <w:t>QUANTITY</w:t>
            </w:r>
          </w:p>
        </w:tc>
        <w:tc>
          <w:tcPr>
            <w:tcW w:w="3150" w:type="dxa"/>
            <w:shd w:val="clear" w:color="auto" w:fill="92D050"/>
          </w:tcPr>
          <w:p w14:paraId="34674C1A" w14:textId="77777777" w:rsidR="009D5276" w:rsidRDefault="009D5276" w:rsidP="009D5276">
            <w:pPr>
              <w:tabs>
                <w:tab w:val="left" w:pos="1840"/>
                <w:tab w:val="left" w:pos="1841"/>
              </w:tabs>
              <w:spacing w:before="35"/>
              <w:rPr>
                <w:rFonts w:ascii="Arial"/>
                <w:b/>
              </w:rPr>
            </w:pPr>
            <w:r>
              <w:rPr>
                <w:rFonts w:ascii="Arial"/>
                <w:b/>
              </w:rPr>
              <w:t>PRICE</w:t>
            </w:r>
          </w:p>
          <w:p w14:paraId="79DF5F54" w14:textId="77777777" w:rsidR="009D5276" w:rsidRDefault="009D5276" w:rsidP="009D5276">
            <w:pPr>
              <w:tabs>
                <w:tab w:val="left" w:pos="1840"/>
                <w:tab w:val="left" w:pos="1841"/>
              </w:tabs>
              <w:spacing w:before="35"/>
              <w:rPr>
                <w:rFonts w:ascii="Arial"/>
                <w:b/>
              </w:rPr>
            </w:pPr>
          </w:p>
        </w:tc>
      </w:tr>
      <w:tr w:rsidR="009D5276" w14:paraId="713CAB3D" w14:textId="77777777" w:rsidTr="009D5276">
        <w:tc>
          <w:tcPr>
            <w:tcW w:w="5845" w:type="dxa"/>
          </w:tcPr>
          <w:p w14:paraId="121EF6FA" w14:textId="6BF11AB5" w:rsidR="009D5276" w:rsidRPr="009D5276" w:rsidRDefault="00E015B7" w:rsidP="009D5276">
            <w:pPr>
              <w:tabs>
                <w:tab w:val="left" w:pos="1840"/>
                <w:tab w:val="left" w:pos="1841"/>
              </w:tabs>
              <w:spacing w:before="35"/>
              <w:rPr>
                <w:rFonts w:ascii="Arial"/>
                <w:bCs/>
              </w:rPr>
            </w:pPr>
            <w:r>
              <w:rPr>
                <w:rFonts w:ascii="Arial"/>
                <w:bCs/>
              </w:rPr>
              <w:t>Walking Sticks</w:t>
            </w:r>
          </w:p>
        </w:tc>
        <w:tc>
          <w:tcPr>
            <w:tcW w:w="1620" w:type="dxa"/>
          </w:tcPr>
          <w:p w14:paraId="125D308A" w14:textId="1246081E" w:rsidR="009D5276" w:rsidRPr="009D5276" w:rsidRDefault="00E015B7" w:rsidP="009D5276">
            <w:pPr>
              <w:tabs>
                <w:tab w:val="left" w:pos="1840"/>
                <w:tab w:val="left" w:pos="1841"/>
              </w:tabs>
              <w:spacing w:before="35"/>
              <w:rPr>
                <w:rFonts w:ascii="Arial"/>
                <w:bCs/>
              </w:rPr>
            </w:pPr>
            <w:r>
              <w:rPr>
                <w:rFonts w:ascii="Arial"/>
                <w:bCs/>
              </w:rPr>
              <w:t>54</w:t>
            </w:r>
          </w:p>
        </w:tc>
        <w:tc>
          <w:tcPr>
            <w:tcW w:w="3150" w:type="dxa"/>
          </w:tcPr>
          <w:p w14:paraId="1C1BCAB8" w14:textId="77777777" w:rsidR="009D5276" w:rsidRDefault="009D5276" w:rsidP="009D5276">
            <w:pPr>
              <w:tabs>
                <w:tab w:val="left" w:pos="1840"/>
                <w:tab w:val="left" w:pos="1841"/>
              </w:tabs>
              <w:spacing w:before="35"/>
              <w:rPr>
                <w:rFonts w:ascii="Arial"/>
                <w:b/>
              </w:rPr>
            </w:pPr>
          </w:p>
        </w:tc>
      </w:tr>
      <w:tr w:rsidR="009D5276" w14:paraId="0F4C004B" w14:textId="77777777" w:rsidTr="009D5276">
        <w:tc>
          <w:tcPr>
            <w:tcW w:w="5845" w:type="dxa"/>
          </w:tcPr>
          <w:p w14:paraId="02A16112" w14:textId="4883AB7D" w:rsidR="009D5276" w:rsidRPr="009D5276" w:rsidRDefault="00E015B7" w:rsidP="009D5276">
            <w:pPr>
              <w:tabs>
                <w:tab w:val="left" w:pos="1840"/>
                <w:tab w:val="left" w:pos="1841"/>
              </w:tabs>
              <w:spacing w:before="35"/>
              <w:rPr>
                <w:rFonts w:ascii="Arial"/>
                <w:bCs/>
              </w:rPr>
            </w:pPr>
            <w:r>
              <w:rPr>
                <w:rFonts w:ascii="Arial"/>
                <w:bCs/>
              </w:rPr>
              <w:t>Large Wheelchairs</w:t>
            </w:r>
          </w:p>
        </w:tc>
        <w:tc>
          <w:tcPr>
            <w:tcW w:w="1620" w:type="dxa"/>
          </w:tcPr>
          <w:p w14:paraId="4E99F0ED" w14:textId="7E56AF27" w:rsidR="009D5276" w:rsidRPr="009D5276" w:rsidRDefault="00E015B7" w:rsidP="009D5276">
            <w:pPr>
              <w:tabs>
                <w:tab w:val="left" w:pos="1840"/>
                <w:tab w:val="left" w:pos="1841"/>
              </w:tabs>
              <w:spacing w:before="35"/>
              <w:rPr>
                <w:rFonts w:ascii="Arial"/>
                <w:bCs/>
              </w:rPr>
            </w:pPr>
            <w:r>
              <w:rPr>
                <w:rFonts w:ascii="Arial"/>
                <w:bCs/>
              </w:rPr>
              <w:t>7</w:t>
            </w:r>
          </w:p>
        </w:tc>
        <w:tc>
          <w:tcPr>
            <w:tcW w:w="3150" w:type="dxa"/>
          </w:tcPr>
          <w:p w14:paraId="02BC9978" w14:textId="77777777" w:rsidR="009D5276" w:rsidRDefault="009D5276" w:rsidP="009D5276">
            <w:pPr>
              <w:tabs>
                <w:tab w:val="left" w:pos="1840"/>
                <w:tab w:val="left" w:pos="1841"/>
              </w:tabs>
              <w:spacing w:before="35"/>
              <w:rPr>
                <w:rFonts w:ascii="Arial"/>
                <w:b/>
              </w:rPr>
            </w:pPr>
          </w:p>
          <w:p w14:paraId="185851EF" w14:textId="77777777" w:rsidR="009D5276" w:rsidRDefault="009D5276" w:rsidP="009D5276">
            <w:pPr>
              <w:tabs>
                <w:tab w:val="left" w:pos="1840"/>
                <w:tab w:val="left" w:pos="1841"/>
              </w:tabs>
              <w:spacing w:before="35"/>
              <w:rPr>
                <w:rFonts w:ascii="Arial"/>
                <w:b/>
              </w:rPr>
            </w:pPr>
          </w:p>
        </w:tc>
      </w:tr>
      <w:tr w:rsidR="009D5276" w14:paraId="709613AB" w14:textId="77777777" w:rsidTr="009D5276">
        <w:tc>
          <w:tcPr>
            <w:tcW w:w="5845" w:type="dxa"/>
          </w:tcPr>
          <w:p w14:paraId="0BE1FB5C" w14:textId="77777777" w:rsidR="009D5276" w:rsidRPr="009D5276" w:rsidRDefault="009D5276" w:rsidP="009D5276">
            <w:pPr>
              <w:tabs>
                <w:tab w:val="left" w:pos="1840"/>
                <w:tab w:val="left" w:pos="1841"/>
              </w:tabs>
              <w:spacing w:before="35"/>
              <w:rPr>
                <w:rFonts w:ascii="Arial"/>
                <w:bCs/>
              </w:rPr>
            </w:pPr>
          </w:p>
        </w:tc>
        <w:tc>
          <w:tcPr>
            <w:tcW w:w="1620" w:type="dxa"/>
          </w:tcPr>
          <w:p w14:paraId="77749D5C" w14:textId="77777777" w:rsidR="009D5276" w:rsidRPr="009D5276" w:rsidRDefault="009D5276" w:rsidP="009D5276">
            <w:pPr>
              <w:tabs>
                <w:tab w:val="left" w:pos="1840"/>
                <w:tab w:val="left" w:pos="1841"/>
              </w:tabs>
              <w:spacing w:before="35"/>
              <w:rPr>
                <w:rFonts w:ascii="Arial"/>
                <w:bCs/>
              </w:rPr>
            </w:pPr>
          </w:p>
        </w:tc>
        <w:tc>
          <w:tcPr>
            <w:tcW w:w="3150" w:type="dxa"/>
          </w:tcPr>
          <w:p w14:paraId="4FC5C151" w14:textId="77777777" w:rsidR="009D5276" w:rsidRDefault="009D5276" w:rsidP="009D5276">
            <w:pPr>
              <w:tabs>
                <w:tab w:val="left" w:pos="1840"/>
                <w:tab w:val="left" w:pos="1841"/>
              </w:tabs>
              <w:spacing w:before="35"/>
              <w:rPr>
                <w:rFonts w:ascii="Arial"/>
                <w:b/>
              </w:rPr>
            </w:pPr>
          </w:p>
        </w:tc>
      </w:tr>
      <w:tr w:rsidR="009D5276" w14:paraId="3299504D" w14:textId="77777777" w:rsidTr="009D5276">
        <w:tc>
          <w:tcPr>
            <w:tcW w:w="5845" w:type="dxa"/>
          </w:tcPr>
          <w:p w14:paraId="02688169" w14:textId="77777777" w:rsidR="009D5276" w:rsidRDefault="009D5276" w:rsidP="009D5276">
            <w:pPr>
              <w:tabs>
                <w:tab w:val="left" w:pos="1840"/>
                <w:tab w:val="left" w:pos="1841"/>
              </w:tabs>
              <w:spacing w:before="35"/>
              <w:rPr>
                <w:rFonts w:ascii="Arial"/>
                <w:b/>
              </w:rPr>
            </w:pPr>
          </w:p>
          <w:p w14:paraId="7E394845" w14:textId="77777777" w:rsidR="009D5276" w:rsidRDefault="009D5276" w:rsidP="009D5276">
            <w:pPr>
              <w:tabs>
                <w:tab w:val="left" w:pos="1840"/>
                <w:tab w:val="left" w:pos="1841"/>
              </w:tabs>
              <w:spacing w:before="35"/>
              <w:rPr>
                <w:rFonts w:ascii="Arial"/>
                <w:b/>
              </w:rPr>
            </w:pPr>
            <w:r>
              <w:rPr>
                <w:rFonts w:ascii="Arial"/>
                <w:b/>
              </w:rPr>
              <w:t>VAT @ 15%</w:t>
            </w:r>
          </w:p>
        </w:tc>
        <w:tc>
          <w:tcPr>
            <w:tcW w:w="1620" w:type="dxa"/>
          </w:tcPr>
          <w:p w14:paraId="769688EF" w14:textId="77777777" w:rsidR="009D5276" w:rsidRDefault="009D5276" w:rsidP="009D5276">
            <w:pPr>
              <w:tabs>
                <w:tab w:val="left" w:pos="1840"/>
                <w:tab w:val="left" w:pos="1841"/>
              </w:tabs>
              <w:spacing w:before="35"/>
              <w:rPr>
                <w:rFonts w:ascii="Arial"/>
                <w:b/>
              </w:rPr>
            </w:pPr>
          </w:p>
        </w:tc>
        <w:tc>
          <w:tcPr>
            <w:tcW w:w="3150" w:type="dxa"/>
          </w:tcPr>
          <w:p w14:paraId="08103223" w14:textId="77777777" w:rsidR="009D5276" w:rsidRDefault="009D5276" w:rsidP="009D5276">
            <w:pPr>
              <w:tabs>
                <w:tab w:val="left" w:pos="1840"/>
                <w:tab w:val="left" w:pos="1841"/>
              </w:tabs>
              <w:spacing w:before="35"/>
              <w:rPr>
                <w:rFonts w:ascii="Arial"/>
                <w:b/>
              </w:rPr>
            </w:pPr>
          </w:p>
          <w:p w14:paraId="70601F2F" w14:textId="77777777" w:rsidR="009D5276" w:rsidRDefault="009D5276" w:rsidP="009D5276">
            <w:pPr>
              <w:tabs>
                <w:tab w:val="left" w:pos="1840"/>
                <w:tab w:val="left" w:pos="1841"/>
              </w:tabs>
              <w:spacing w:before="35"/>
              <w:rPr>
                <w:rFonts w:ascii="Arial"/>
                <w:b/>
              </w:rPr>
            </w:pPr>
          </w:p>
        </w:tc>
      </w:tr>
      <w:tr w:rsidR="009D5276" w14:paraId="7745273C" w14:textId="77777777" w:rsidTr="009D5276">
        <w:tc>
          <w:tcPr>
            <w:tcW w:w="5845" w:type="dxa"/>
          </w:tcPr>
          <w:p w14:paraId="3EAA6820" w14:textId="77777777" w:rsidR="009D5276" w:rsidRDefault="009D5276" w:rsidP="009D5276">
            <w:pPr>
              <w:tabs>
                <w:tab w:val="left" w:pos="1840"/>
                <w:tab w:val="left" w:pos="1841"/>
              </w:tabs>
              <w:spacing w:before="35"/>
              <w:rPr>
                <w:rFonts w:ascii="Arial"/>
                <w:b/>
              </w:rPr>
            </w:pPr>
          </w:p>
          <w:p w14:paraId="2A695869" w14:textId="77777777" w:rsidR="009D5276" w:rsidRDefault="009D5276" w:rsidP="009D5276">
            <w:pPr>
              <w:tabs>
                <w:tab w:val="left" w:pos="1840"/>
                <w:tab w:val="left" w:pos="1841"/>
              </w:tabs>
              <w:spacing w:before="35"/>
              <w:rPr>
                <w:rFonts w:ascii="Arial"/>
                <w:b/>
              </w:rPr>
            </w:pPr>
            <w:r>
              <w:rPr>
                <w:rFonts w:ascii="Arial"/>
                <w:b/>
              </w:rPr>
              <w:t>TOTAL INCLUSIVE OF VAT</w:t>
            </w:r>
          </w:p>
        </w:tc>
        <w:tc>
          <w:tcPr>
            <w:tcW w:w="1620" w:type="dxa"/>
          </w:tcPr>
          <w:p w14:paraId="2671843F" w14:textId="77777777" w:rsidR="009D5276" w:rsidRDefault="009D5276" w:rsidP="009D5276">
            <w:pPr>
              <w:tabs>
                <w:tab w:val="left" w:pos="1840"/>
                <w:tab w:val="left" w:pos="1841"/>
              </w:tabs>
              <w:spacing w:before="35"/>
              <w:rPr>
                <w:rFonts w:ascii="Arial"/>
                <w:b/>
              </w:rPr>
            </w:pPr>
          </w:p>
        </w:tc>
        <w:tc>
          <w:tcPr>
            <w:tcW w:w="3150" w:type="dxa"/>
          </w:tcPr>
          <w:p w14:paraId="6BEB1F07" w14:textId="77777777" w:rsidR="009D5276" w:rsidRDefault="009D5276" w:rsidP="009D5276">
            <w:pPr>
              <w:tabs>
                <w:tab w:val="left" w:pos="1840"/>
                <w:tab w:val="left" w:pos="1841"/>
              </w:tabs>
              <w:spacing w:before="35"/>
              <w:rPr>
                <w:rFonts w:ascii="Arial"/>
                <w:b/>
              </w:rPr>
            </w:pPr>
          </w:p>
          <w:p w14:paraId="36124DF3" w14:textId="77777777" w:rsidR="009D5276" w:rsidRDefault="009D5276" w:rsidP="009D5276">
            <w:pPr>
              <w:tabs>
                <w:tab w:val="left" w:pos="1840"/>
                <w:tab w:val="left" w:pos="1841"/>
              </w:tabs>
              <w:spacing w:before="35"/>
              <w:rPr>
                <w:rFonts w:ascii="Arial"/>
                <w:b/>
              </w:rPr>
            </w:pPr>
          </w:p>
        </w:tc>
      </w:tr>
    </w:tbl>
    <w:p w14:paraId="056EFBF2" w14:textId="0DC41E9A"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3A87AF59" w14:textId="025EC220"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1D62A5B6"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774F33">
        <w:rPr>
          <w:b/>
          <w:sz w:val="26"/>
        </w:rPr>
        <w:t>SUPPLY AND DELIVERY OF S</w:t>
      </w:r>
      <w:r w:rsidR="00E015B7">
        <w:rPr>
          <w:b/>
          <w:sz w:val="26"/>
        </w:rPr>
        <w:t>ENIOR CITIZENS</w:t>
      </w:r>
      <w:r w:rsidR="00774F33">
        <w:rPr>
          <w:b/>
          <w:sz w:val="26"/>
        </w:rPr>
        <w:t xml:space="preserve"> MATERIAL </w:t>
      </w:r>
      <w:r>
        <w:rPr>
          <w:b/>
          <w:sz w:val="26"/>
        </w:rPr>
        <w:t xml:space="preserve">FOR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774F33">
        <w:rPr>
          <w:b/>
          <w:spacing w:val="-8"/>
          <w:sz w:val="26"/>
        </w:rPr>
        <w:t>2</w:t>
      </w:r>
      <w:r w:rsidR="00E015B7">
        <w:rPr>
          <w:b/>
          <w:spacing w:val="-8"/>
          <w:sz w:val="26"/>
        </w:rPr>
        <w:t>2</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at, or just after, the date this agreement comes into effect. Failure to fulfill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6BF177B6" w:rsidR="00292A27" w:rsidRDefault="007C5F2B">
            <w:pPr>
              <w:pStyle w:val="TableParagraph"/>
              <w:spacing w:line="222" w:lineRule="exact"/>
              <w:ind w:left="107"/>
              <w:rPr>
                <w:sz w:val="20"/>
              </w:rPr>
            </w:pPr>
            <w:r>
              <w:rPr>
                <w:sz w:val="20"/>
              </w:rPr>
              <w:t xml:space="preserve">FWPQ – </w:t>
            </w:r>
            <w:r w:rsidR="00774F33">
              <w:rPr>
                <w:sz w:val="20"/>
              </w:rPr>
              <w:t>2</w:t>
            </w:r>
            <w:r w:rsidR="00E015B7">
              <w:rPr>
                <w:sz w:val="20"/>
              </w:rPr>
              <w:t>2</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518EB790" w:rsidR="00292A27" w:rsidRDefault="00774F33">
            <w:pPr>
              <w:pStyle w:val="TableParagraph"/>
              <w:spacing w:line="222" w:lineRule="exact"/>
              <w:ind w:left="107"/>
              <w:rPr>
                <w:sz w:val="20"/>
              </w:rPr>
            </w:pPr>
            <w:r>
              <w:rPr>
                <w:sz w:val="20"/>
              </w:rPr>
              <w:t>30</w:t>
            </w:r>
            <w:r w:rsidR="004B49DE" w:rsidRPr="009B6DC5">
              <w:rPr>
                <w:sz w:val="20"/>
              </w:rPr>
              <w:t xml:space="preserve"> </w:t>
            </w:r>
            <w:r>
              <w:rPr>
                <w:sz w:val="20"/>
              </w:rPr>
              <w:t>OCTOBER</w:t>
            </w:r>
            <w:r w:rsidR="007C5F2B">
              <w:rPr>
                <w:sz w:val="20"/>
              </w:rPr>
              <w:t xml:space="preserve">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2066EBE2" w:rsidR="00292A27" w:rsidRDefault="00774F33">
            <w:pPr>
              <w:pStyle w:val="TableParagraph"/>
              <w:spacing w:before="1" w:line="223" w:lineRule="exact"/>
              <w:ind w:left="107"/>
              <w:rPr>
                <w:sz w:val="20"/>
              </w:rPr>
            </w:pPr>
            <w:r>
              <w:rPr>
                <w:sz w:val="20"/>
              </w:rPr>
              <w:t xml:space="preserve">SUPPLY AND DELIVERY OF </w:t>
            </w:r>
            <w:r w:rsidR="00E015B7">
              <w:rPr>
                <w:sz w:val="20"/>
              </w:rPr>
              <w:t>SENIOR CITIZENS MATERIAL</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527C41">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28429406" w:rsidR="00292A27" w:rsidRDefault="007C5F2B" w:rsidP="007C5F2B">
            <w:pPr>
              <w:pStyle w:val="TableParagraph"/>
              <w:spacing w:before="1"/>
              <w:rPr>
                <w:b/>
                <w:sz w:val="20"/>
              </w:rPr>
            </w:pPr>
            <w:r w:rsidRPr="007C5F2B">
              <w:rPr>
                <w:b/>
                <w:sz w:val="28"/>
                <w:szCs w:val="32"/>
              </w:rPr>
              <w:t xml:space="preserve">   FWPQ-</w:t>
            </w:r>
            <w:r w:rsidR="00774F33">
              <w:rPr>
                <w:b/>
                <w:sz w:val="28"/>
                <w:szCs w:val="32"/>
              </w:rPr>
              <w:t>2</w:t>
            </w:r>
            <w:r w:rsidR="00E015B7">
              <w:rPr>
                <w:b/>
                <w:sz w:val="28"/>
                <w:szCs w:val="32"/>
              </w:rPr>
              <w:t>2</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72E25B97" w:rsidR="00292A27" w:rsidRDefault="00774F33">
            <w:pPr>
              <w:pStyle w:val="TableParagraph"/>
              <w:spacing w:line="292" w:lineRule="exact"/>
              <w:ind w:left="107"/>
              <w:rPr>
                <w:b/>
                <w:sz w:val="24"/>
              </w:rPr>
            </w:pPr>
            <w:r>
              <w:rPr>
                <w:b/>
                <w:sz w:val="24"/>
              </w:rPr>
              <w:t xml:space="preserve">SUPPLY AND DELIVERY OF </w:t>
            </w:r>
            <w:r w:rsidR="00E015B7">
              <w:rPr>
                <w:b/>
                <w:sz w:val="24"/>
              </w:rPr>
              <w:t>SENIOR CITIZENS MATERIAL</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B930EC">
        <w:rPr>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(i)</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development/ip.jsp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the dti</w:t>
      </w:r>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r>
        <w:t>dti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development/ip.jsp</w:t>
        </w:r>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I accept full responsibility for the proper execution and fulfilment of all obligations and conditions devolving on me under this agreement as the principal liable for the due fulfillment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r>
        <w:t>willfully</w:t>
      </w:r>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Any contract goods may on or after delivery be inspected, tested or analyzed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C393" w14:textId="77777777" w:rsidR="00527C41" w:rsidRDefault="00527C41">
      <w:r>
        <w:separator/>
      </w:r>
    </w:p>
  </w:endnote>
  <w:endnote w:type="continuationSeparator" w:id="0">
    <w:p w14:paraId="5AD53A9B" w14:textId="77777777" w:rsidR="00527C41" w:rsidRDefault="0052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9D5276" w:rsidRDefault="009D5276">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07EF" w14:textId="77777777" w:rsidR="00527C41" w:rsidRDefault="00527C41">
      <w:r>
        <w:separator/>
      </w:r>
    </w:p>
  </w:footnote>
  <w:footnote w:type="continuationSeparator" w:id="0">
    <w:p w14:paraId="02E8C23C" w14:textId="77777777" w:rsidR="00527C41" w:rsidRDefault="0052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9D5276" w:rsidRDefault="009D5276">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9D5276" w:rsidRDefault="009D5276">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9D5276" w:rsidRDefault="009D5276">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22EBC"/>
    <w:rsid w:val="001263A8"/>
    <w:rsid w:val="00141F1C"/>
    <w:rsid w:val="00193D8F"/>
    <w:rsid w:val="001D618E"/>
    <w:rsid w:val="001F3972"/>
    <w:rsid w:val="0021153F"/>
    <w:rsid w:val="00270A68"/>
    <w:rsid w:val="00292A27"/>
    <w:rsid w:val="0031503B"/>
    <w:rsid w:val="00330B92"/>
    <w:rsid w:val="0048542A"/>
    <w:rsid w:val="004B49DE"/>
    <w:rsid w:val="00524C95"/>
    <w:rsid w:val="00527C41"/>
    <w:rsid w:val="0064771F"/>
    <w:rsid w:val="00675EB0"/>
    <w:rsid w:val="00766DB4"/>
    <w:rsid w:val="00774F33"/>
    <w:rsid w:val="007C5F2B"/>
    <w:rsid w:val="00804C77"/>
    <w:rsid w:val="00866412"/>
    <w:rsid w:val="009B6DC5"/>
    <w:rsid w:val="009D5276"/>
    <w:rsid w:val="00A30473"/>
    <w:rsid w:val="00B930EC"/>
    <w:rsid w:val="00BA2196"/>
    <w:rsid w:val="00C42235"/>
    <w:rsid w:val="00C444A0"/>
    <w:rsid w:val="00CA0A2E"/>
    <w:rsid w:val="00CC0393"/>
    <w:rsid w:val="00E015B7"/>
    <w:rsid w:val="00F6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11874</Words>
  <Characters>67686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2</cp:revision>
  <dcterms:created xsi:type="dcterms:W3CDTF">2020-10-29T12:30:00Z</dcterms:created>
  <dcterms:modified xsi:type="dcterms:W3CDTF">2020-10-29T12:30:00Z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